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r w:rsidR="00B023E8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ալեհավաք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ների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B023E8">
        <w:rPr>
          <w:lang w:val="hy-AM"/>
        </w:rPr>
        <w:t>Ապրիլի</w:t>
      </w:r>
      <w:r w:rsidR="00FF2F01">
        <w:t xml:space="preserve"> </w:t>
      </w:r>
      <w:r w:rsidR="000429A3">
        <w:rPr>
          <w:lang w:val="hy-AM"/>
        </w:rPr>
        <w:t>2</w:t>
      </w:r>
      <w:r>
        <w:t>-</w:t>
      </w:r>
      <w:proofErr w:type="spellStart"/>
      <w:r>
        <w:rPr>
          <w:rFonts w:ascii="Sylfaen" w:hAnsi="Sylfaen" w:cs="Sylfaen"/>
        </w:rPr>
        <w:t>ին</w:t>
      </w:r>
      <w:proofErr w:type="spellEnd"/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724393" w:rsidRPr="00225DDE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>տ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="00B023E8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ալեհավաքներ</w:t>
      </w:r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 w:rsidR="00C816C3">
        <w:rPr>
          <w:lang w:val="hy-AM"/>
        </w:rPr>
        <w:t>1</w:t>
      </w:r>
      <w:r>
        <w:rPr>
          <w:lang w:val="hy-AM"/>
        </w:rPr>
        <w:t>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</w:t>
      </w:r>
      <w:r w:rsidR="00B023E8" w:rsidRPr="00B023E8">
        <w:rPr>
          <w:lang w:val="hy-AM"/>
        </w:rPr>
        <w:t>1</w:t>
      </w:r>
      <w:r w:rsidR="00FF2F01">
        <w:rPr>
          <w:lang w:val="hy-AM"/>
        </w:rPr>
        <w:t>․</w:t>
      </w:r>
      <w:r w:rsidR="00B023E8" w:rsidRPr="00B023E8">
        <w:rPr>
          <w:lang w:val="hy-AM"/>
        </w:rPr>
        <w:t>9</w:t>
      </w:r>
      <w:r w:rsidR="00FF2F01">
        <w:rPr>
          <w:lang w:val="hy-AM"/>
        </w:rPr>
        <w:t>0</w:t>
      </w:r>
      <w:r w:rsidR="00FF2F01" w:rsidRPr="00724393">
        <w:rPr>
          <w:lang w:val="hy-AM"/>
        </w:rPr>
        <w:t xml:space="preserve">0.000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719"/>
        <w:gridCol w:w="1019"/>
      </w:tblGrid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proofErr w:type="spellStart"/>
            <w:r w:rsidRPr="00D91FFF">
              <w:t>Անվանում</w:t>
            </w:r>
            <w:proofErr w:type="spellEnd"/>
          </w:p>
        </w:tc>
        <w:tc>
          <w:tcPr>
            <w:tcW w:w="1019" w:type="dxa"/>
            <w:noWrap/>
            <w:hideMark/>
          </w:tcPr>
          <w:p w:rsidR="00D91FFF" w:rsidRPr="00D91FFF" w:rsidRDefault="00D91FFF">
            <w:proofErr w:type="spellStart"/>
            <w:r w:rsidRPr="00D91FFF">
              <w:t>քանակ</w:t>
            </w:r>
            <w:proofErr w:type="spellEnd"/>
            <w:r w:rsidRPr="00D91FFF">
              <w:t xml:space="preserve"> 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 XXX-POL 790-862+880-960+17 KRE1012208.1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UNIT/X-POL, 1710-2200 MHZ, 65 DE KRE101198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6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UNIT/X-POL, 790-960 MHZ, 65 DEG, KRE101208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110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UNIT/X-POL, 790-960 MHZ, 65 DEG, KRE1012086/1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90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UNIT/XX-POL, 790-960+1710-2180 M KRE101193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64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UNIT/XX-POL, 790-960+1710-2180 M KRE1011930/1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54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UNIT/XXX-POL, 790-862+880-960+17 KRE1012208/1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44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UNIT/XXX-POL, 790-960+1710-2180+KRE1012065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155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ANTENNA UNIT/XXX-POL, 790-960+1710-2180+KRE1012065/1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44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Cellular Cross Polarized Dual Band Antenna, 790-2170, 2.6m, APXVER26-C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24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Cross Polarized Broadband Antenna, 1710-2200, 32de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 w:rsidP="00D91FFF">
            <w:pPr>
              <w:rPr>
                <w:sz w:val="20"/>
                <w:szCs w:val="20"/>
              </w:rPr>
            </w:pPr>
            <w:r w:rsidRPr="00D91FFF">
              <w:rPr>
                <w:sz w:val="20"/>
                <w:szCs w:val="20"/>
              </w:rPr>
              <w:t>Cross Polarized Broadband Antenna, 1710-</w:t>
            </w:r>
            <w:bookmarkStart w:id="0" w:name="_GoBack"/>
            <w:bookmarkEnd w:id="0"/>
            <w:r w:rsidRPr="00D91FFF">
              <w:rPr>
                <w:sz w:val="20"/>
                <w:szCs w:val="20"/>
              </w:rPr>
              <w:t>2200, 32deg, 21dBi, 1.3m, VET, 0-10deg, APXV18-</w:t>
            </w:r>
            <w:r w:rsidRPr="00D91FFF">
              <w:rPr>
                <w:sz w:val="20"/>
                <w:szCs w:val="20"/>
              </w:rPr>
              <w:t>203219-C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23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lastRenderedPageBreak/>
              <w:t>Cross Polarized Quad Pol Antenna, 790-960, 2.6m, APXVEE26-C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3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Cross Polarized Quad-Pol Antenna, 1710-2700, 1.3m, APXVLL13N-C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117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Cross Polarized Triple Band Antenna , 790-2170, 2.6m, APXVER26-C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Cross Polarized Triple Band Antenna , 790-2170, 2.6m, APXVERR26-C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18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Single band GSM 1710-2200 X-Pol VET Antennas, APXV18-206516H-C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5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Triple Band Antenna, 790-862+880-960+1710-2180 MHz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19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Triple Band Antenna, 790-862+880-960+1710-2180 MHz 101 2208/1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3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proofErr w:type="spellStart"/>
            <w:r w:rsidRPr="00D91FFF">
              <w:t>XPol</w:t>
            </w:r>
            <w:proofErr w:type="spellEnd"/>
            <w:r w:rsidRPr="00D91FFF">
              <w:t xml:space="preserve"> Panel, 790-960 MHz, 30?, 20.5 </w:t>
            </w:r>
            <w:proofErr w:type="spellStart"/>
            <w:r w:rsidRPr="00D91FFF">
              <w:t>dBi</w:t>
            </w:r>
            <w:proofErr w:type="spellEnd"/>
            <w:r w:rsidRPr="00D91FFF">
              <w:t>, 0?-10 ?T,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XXP 1710-2200/1710-2200 65deg 17dBi AT,CS7278101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26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XXP 1710-2200/1710-2200 65deg 17dBi AT,CS7278101/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19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r w:rsidRPr="00D91FFF">
              <w:t>XXP 824-960/824-960MHz65deg17dBiAT, CS7275801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127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proofErr w:type="spellStart"/>
            <w:r w:rsidRPr="00D91FFF">
              <w:t>XXPol</w:t>
            </w:r>
            <w:proofErr w:type="spellEnd"/>
            <w:r w:rsidRPr="00D91FFF">
              <w:t xml:space="preserve"> Dual-Beam Panel antenna K 80010606V01</w:t>
            </w:r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2</w:t>
            </w:r>
          </w:p>
        </w:tc>
      </w:tr>
      <w:tr w:rsidR="00D91FFF" w:rsidRPr="00D91FFF" w:rsidTr="00D91FFF">
        <w:trPr>
          <w:trHeight w:val="300"/>
        </w:trPr>
        <w:tc>
          <w:tcPr>
            <w:tcW w:w="8719" w:type="dxa"/>
            <w:noWrap/>
            <w:hideMark/>
          </w:tcPr>
          <w:p w:rsidR="00D91FFF" w:rsidRPr="00D91FFF" w:rsidRDefault="00D91FFF">
            <w:proofErr w:type="spellStart"/>
            <w:r w:rsidRPr="00D91FFF">
              <w:t>Ընդհանուր</w:t>
            </w:r>
            <w:proofErr w:type="spellEnd"/>
          </w:p>
        </w:tc>
        <w:tc>
          <w:tcPr>
            <w:tcW w:w="1019" w:type="dxa"/>
            <w:noWrap/>
            <w:hideMark/>
          </w:tcPr>
          <w:p w:rsidR="00D91FFF" w:rsidRPr="00D91FFF" w:rsidRDefault="00D91FFF" w:rsidP="00D91FFF">
            <w:r w:rsidRPr="00D91FFF">
              <w:t>957</w:t>
            </w:r>
          </w:p>
        </w:tc>
      </w:tr>
    </w:tbl>
    <w:p w:rsidR="00D91FFF" w:rsidRPr="00D91FFF" w:rsidRDefault="00D91FFF" w:rsidP="00D91FFF">
      <w:pPr>
        <w:rPr>
          <w:lang w:val="hy-AM"/>
        </w:rPr>
      </w:pPr>
    </w:p>
    <w:p w:rsidR="00112A9D" w:rsidRPr="00724393" w:rsidRDefault="00724393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</w:t>
      </w:r>
    </w:p>
    <w:sectPr w:rsidR="00112A9D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429A3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D171A"/>
    <w:rsid w:val="003D27C5"/>
    <w:rsid w:val="0042583D"/>
    <w:rsid w:val="004A2B5B"/>
    <w:rsid w:val="00712A2C"/>
    <w:rsid w:val="00724393"/>
    <w:rsid w:val="007875CC"/>
    <w:rsid w:val="007E649E"/>
    <w:rsid w:val="00817777"/>
    <w:rsid w:val="00972058"/>
    <w:rsid w:val="009E45E7"/>
    <w:rsid w:val="00B023E8"/>
    <w:rsid w:val="00B53800"/>
    <w:rsid w:val="00B93D3A"/>
    <w:rsid w:val="00C1604B"/>
    <w:rsid w:val="00C816C3"/>
    <w:rsid w:val="00D04B02"/>
    <w:rsid w:val="00D65895"/>
    <w:rsid w:val="00D91FFF"/>
    <w:rsid w:val="00DC21B2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Mher Makaryan</cp:lastModifiedBy>
  <cp:revision>2</cp:revision>
  <dcterms:created xsi:type="dcterms:W3CDTF">2025-03-18T13:51:00Z</dcterms:created>
  <dcterms:modified xsi:type="dcterms:W3CDTF">2025-03-18T13:51:00Z</dcterms:modified>
</cp:coreProperties>
</file>